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0C3CBC">
        <w:t>Bidzina</w:t>
      </w:r>
      <w:proofErr w:type="spellEnd"/>
      <w:r w:rsidR="000C3CBC">
        <w:t xml:space="preserve"> </w:t>
      </w:r>
      <w:proofErr w:type="spellStart"/>
      <w:r w:rsidR="000C3CBC">
        <w:t>Ivanishvili</w:t>
      </w:r>
      <w:proofErr w:type="spellEnd"/>
    </w:p>
    <w:p w:rsidR="00057330" w:rsidRPr="003A733B" w:rsidRDefault="00057330" w:rsidP="00057330">
      <w:pPr>
        <w:rPr>
          <w:rFonts w:eastAsia="Times New Roman"/>
          <w:color w:val="000000"/>
          <w:szCs w:val="24"/>
        </w:rPr>
      </w:pPr>
      <w:r w:rsidRPr="00F54F64">
        <w:rPr>
          <w:b/>
        </w:rPr>
        <w:t>Title of Speech:</w:t>
      </w:r>
      <w:r>
        <w:t xml:space="preserve"> </w:t>
      </w:r>
      <w:r w:rsidR="003634A5" w:rsidRPr="003634A5">
        <w:rPr>
          <w:rFonts w:eastAsia="Times New Roman"/>
          <w:color w:val="000000"/>
          <w:szCs w:val="24"/>
        </w:rPr>
        <w:t xml:space="preserve">Campaign speech given to the a rally of people gathered at the Freedom Square </w:t>
      </w:r>
      <w:r w:rsidR="003A733B">
        <w:rPr>
          <w:rFonts w:eastAsia="Times New Roman"/>
          <w:color w:val="000000"/>
          <w:szCs w:val="24"/>
        </w:rPr>
        <w:t xml:space="preserve">  </w:t>
      </w:r>
      <w:r w:rsidR="003634A5" w:rsidRPr="003634A5">
        <w:rPr>
          <w:rFonts w:eastAsia="Times New Roman"/>
          <w:color w:val="000000"/>
          <w:szCs w:val="24"/>
        </w:rPr>
        <w:t>in Tbilisi, Georgia</w:t>
      </w:r>
    </w:p>
    <w:p w:rsidR="00057330" w:rsidRDefault="00057330" w:rsidP="00057330">
      <w:pPr>
        <w:rPr>
          <w:b/>
        </w:rPr>
      </w:pPr>
      <w:r>
        <w:rPr>
          <w:b/>
        </w:rPr>
        <w:t>Date of Speech</w:t>
      </w:r>
      <w:r w:rsidRPr="000C3CBC">
        <w:t>:</w:t>
      </w:r>
      <w:r w:rsidR="000C3CBC" w:rsidRPr="000C3CBC">
        <w:t xml:space="preserve"> 27.05.2012</w:t>
      </w:r>
    </w:p>
    <w:p w:rsidR="00057330" w:rsidRDefault="00057330" w:rsidP="00057330">
      <w:pPr>
        <w:rPr>
          <w:b/>
        </w:rPr>
      </w:pPr>
      <w:r>
        <w:rPr>
          <w:b/>
        </w:rPr>
        <w:t>Category:</w:t>
      </w:r>
      <w:r w:rsidR="00D473F4">
        <w:rPr>
          <w:b/>
        </w:rPr>
        <w:t xml:space="preserve"> </w:t>
      </w:r>
      <w:r w:rsidR="00D473F4" w:rsidRPr="00D473F4">
        <w:t>Campaign</w:t>
      </w:r>
    </w:p>
    <w:p w:rsidR="00057330" w:rsidRPr="00F54F64" w:rsidRDefault="00057330" w:rsidP="00057330">
      <w:r w:rsidRPr="00F54F64">
        <w:rPr>
          <w:b/>
        </w:rPr>
        <w:t>Grader:</w:t>
      </w:r>
      <w:r>
        <w:t xml:space="preserve">  </w:t>
      </w:r>
      <w:r w:rsidR="00D473F4">
        <w:t>Ana Lomtatidze</w:t>
      </w:r>
    </w:p>
    <w:p w:rsidR="00057330" w:rsidRPr="00F54F64" w:rsidRDefault="00057330" w:rsidP="00057330">
      <w:r w:rsidRPr="00F54F64">
        <w:rPr>
          <w:b/>
        </w:rPr>
        <w:t>Date of grading:</w:t>
      </w:r>
      <w:r>
        <w:t xml:space="preserve">  </w:t>
      </w:r>
      <w:r w:rsidR="000C3CBC">
        <w:t>18</w:t>
      </w:r>
      <w:r w:rsidR="004705FB">
        <w:t xml:space="preserve"> April 2013</w:t>
      </w:r>
    </w:p>
    <w:p w:rsidR="00057330" w:rsidRDefault="00057330" w:rsidP="00057330"/>
    <w:p w:rsidR="00057330" w:rsidRPr="00FA6847" w:rsidRDefault="00074A09" w:rsidP="00057330">
      <w:pPr>
        <w:rPr>
          <w:b/>
        </w:rPr>
      </w:pPr>
      <w:r>
        <w:rPr>
          <w:b/>
        </w:rPr>
        <w:t xml:space="preserve">Final Grade: </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EA10E1" w:rsidRDefault="00EA10E1" w:rsidP="00057330">
            <w:pPr>
              <w:rPr>
                <w:rFonts w:eastAsia="Times New Roman"/>
              </w:rPr>
            </w:pPr>
          </w:p>
          <w:p w:rsidR="000C3CBC" w:rsidRPr="008211CE" w:rsidRDefault="008211CE" w:rsidP="00057330">
            <w:pPr>
              <w:rPr>
                <w:color w:val="000000"/>
              </w:rPr>
            </w:pPr>
            <w:r w:rsidRPr="008211CE">
              <w:rPr>
                <w:rFonts w:eastAsia="Times New Roman"/>
                <w:i/>
              </w:rPr>
              <w:t>“</w:t>
            </w:r>
            <w:r w:rsidRPr="008211CE">
              <w:rPr>
                <w:i/>
                <w:color w:val="000000"/>
              </w:rPr>
              <w:t xml:space="preserve">Our unity, our multiplicity confirms that our ancestors’ </w:t>
            </w:r>
            <w:r w:rsidR="00EA10E1">
              <w:rPr>
                <w:i/>
                <w:color w:val="000000"/>
              </w:rPr>
              <w:t>fight and devotion was not in va</w:t>
            </w:r>
            <w:r w:rsidRPr="008211CE">
              <w:rPr>
                <w:i/>
                <w:color w:val="000000"/>
              </w:rPr>
              <w:t>in. Let us be reminded of the heroes who were</w:t>
            </w:r>
            <w:r w:rsidRPr="00D56BBC">
              <w:rPr>
                <w:color w:val="000000"/>
              </w:rPr>
              <w:t xml:space="preserve"> </w:t>
            </w:r>
            <w:r w:rsidRPr="008211CE">
              <w:rPr>
                <w:i/>
                <w:color w:val="000000"/>
              </w:rPr>
              <w:t xml:space="preserve">fighting for Georgia’s better future. Remember, people who were killed right here, close to this square on the 9th of April of 1989. Let us be reminded of those as well, who </w:t>
            </w:r>
            <w:r w:rsidRPr="008211CE">
              <w:rPr>
                <w:i/>
                <w:color w:val="000000"/>
              </w:rPr>
              <w:lastRenderedPageBreak/>
              <w:t>became the victims of unheard violence of government last year on May 26.</w:t>
            </w:r>
            <w:r w:rsidR="000C3CBC" w:rsidRPr="008211CE">
              <w:rPr>
                <w:rFonts w:eastAsia="Times New Roman"/>
                <w:i/>
              </w:rPr>
              <w:t>”</w:t>
            </w:r>
          </w:p>
          <w:p w:rsidR="000C3CBC" w:rsidRDefault="000C3CBC" w:rsidP="00057330">
            <w:pPr>
              <w:rPr>
                <w:rFonts w:eastAsia="Times New Roman"/>
              </w:rPr>
            </w:pPr>
          </w:p>
          <w:p w:rsidR="000C3CBC" w:rsidRPr="00057330" w:rsidRDefault="000C3CBC"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EA10E1" w:rsidRPr="00057330" w:rsidRDefault="00EA10E1" w:rsidP="00057330">
            <w:pPr>
              <w:rPr>
                <w:rFonts w:eastAsia="Times New Roman"/>
              </w:rPr>
            </w:pPr>
          </w:p>
          <w:p w:rsidR="00057330" w:rsidRPr="0037136B" w:rsidRDefault="0037136B" w:rsidP="00057330">
            <w:pPr>
              <w:rPr>
                <w:rFonts w:eastAsia="Times New Roman"/>
                <w:i/>
                <w:color w:val="000000"/>
                <w:shd w:val="clear" w:color="auto" w:fill="FFFFFF"/>
              </w:rPr>
            </w:pPr>
            <w:r w:rsidRPr="0037136B">
              <w:rPr>
                <w:rFonts w:eastAsia="Times New Roman"/>
                <w:i/>
              </w:rPr>
              <w:t>“</w:t>
            </w:r>
            <w:r w:rsidRPr="0037136B">
              <w:rPr>
                <w:i/>
                <w:color w:val="000000"/>
              </w:rPr>
              <w:t xml:space="preserve">In this fight we are supported by the will of Georgian people, which is not used to live in slavery. We are supported by modern political and cultural </w:t>
            </w:r>
            <w:proofErr w:type="gramStart"/>
            <w:r w:rsidRPr="0037136B">
              <w:rPr>
                <w:i/>
                <w:color w:val="000000"/>
              </w:rPr>
              <w:t>tradition,</w:t>
            </w:r>
            <w:proofErr w:type="gramEnd"/>
            <w:r w:rsidRPr="0037136B">
              <w:rPr>
                <w:i/>
                <w:color w:val="000000"/>
              </w:rPr>
              <w:t xml:space="preserve"> we are supported by the countries, which founded their states on democracy and liberty. And against us is one f</w:t>
            </w:r>
            <w:r w:rsidRPr="0037136B">
              <w:rPr>
                <w:rFonts w:eastAsia="Times New Roman"/>
                <w:i/>
                <w:color w:val="000000"/>
                <w:shd w:val="clear" w:color="auto" w:fill="FFFFFF"/>
              </w:rPr>
              <w:t>ainthearted man- who is far from tradition, modern times, and reality, whose only argument is lie and violence.</w:t>
            </w:r>
            <w:r w:rsidRPr="0037136B">
              <w:rPr>
                <w:rFonts w:eastAsia="Times New Roman"/>
                <w:i/>
              </w:rPr>
              <w:t>”</w:t>
            </w: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EA10E1" w:rsidRDefault="00EA10E1" w:rsidP="00057330">
            <w:pPr>
              <w:rPr>
                <w:rFonts w:eastAsia="Times New Roman"/>
                <w:i/>
              </w:rPr>
            </w:pPr>
          </w:p>
          <w:p w:rsidR="000C3CBC" w:rsidRPr="00641A39" w:rsidRDefault="00641A39" w:rsidP="00057330">
            <w:pPr>
              <w:rPr>
                <w:i/>
              </w:rPr>
            </w:pPr>
            <w:r w:rsidRPr="00641A39">
              <w:rPr>
                <w:rFonts w:eastAsia="Times New Roman"/>
                <w:i/>
              </w:rPr>
              <w:t>“</w:t>
            </w:r>
            <w:r w:rsidRPr="00641A39">
              <w:rPr>
                <w:i/>
              </w:rPr>
              <w:t>Our dream is common – Georgians, Ossetians, Abkhazians, Israelis, Azerbaijanis, Armenians, Russians, Greeks, and other nations - to peacefully rebuild unity of the country and to build</w:t>
            </w:r>
            <w:r>
              <w:rPr>
                <w:i/>
              </w:rPr>
              <w:t xml:space="preserve"> such a country</w:t>
            </w:r>
            <w:r w:rsidRPr="00641A39">
              <w:rPr>
                <w:i/>
              </w:rPr>
              <w:t>, which will be acceptable for everybody!</w:t>
            </w:r>
            <w:r w:rsidRPr="00641A39">
              <w:rPr>
                <w:rFonts w:eastAsia="Times New Roman"/>
                <w:i/>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EA10E1" w:rsidRDefault="00EA10E1" w:rsidP="00057330">
            <w:pPr>
              <w:rPr>
                <w:rFonts w:eastAsia="Times New Roman"/>
                <w:i/>
                <w:szCs w:val="24"/>
              </w:rPr>
            </w:pPr>
          </w:p>
          <w:p w:rsidR="00033126" w:rsidRDefault="008211CE" w:rsidP="00057330">
            <w:pPr>
              <w:rPr>
                <w:rFonts w:eastAsia="Times New Roman"/>
                <w:i/>
                <w:szCs w:val="24"/>
              </w:rPr>
            </w:pPr>
            <w:r w:rsidRPr="008211CE">
              <w:rPr>
                <w:rFonts w:eastAsia="Times New Roman"/>
                <w:i/>
                <w:szCs w:val="24"/>
              </w:rPr>
              <w:t>“</w:t>
            </w:r>
            <w:r w:rsidRPr="008211CE">
              <w:rPr>
                <w:i/>
                <w:color w:val="000000"/>
                <w:szCs w:val="24"/>
              </w:rPr>
              <w:t>Unfortunately, today we’ve got reckless governor, who loses the ability of thinking straight day-by-day. We all can see it perfectly. It can be seen by those as well, who are still forced to execute his illegal, often anti-state decisions.</w:t>
            </w:r>
            <w:r w:rsidRPr="008211CE">
              <w:rPr>
                <w:rFonts w:eastAsia="Times New Roman"/>
                <w:i/>
                <w:szCs w:val="24"/>
              </w:rPr>
              <w:t>”</w:t>
            </w:r>
          </w:p>
          <w:p w:rsidR="00EA10E1" w:rsidRDefault="00EA10E1" w:rsidP="00057330">
            <w:pPr>
              <w:rPr>
                <w:rFonts w:eastAsia="Times New Roman"/>
                <w:i/>
                <w:szCs w:val="24"/>
              </w:rPr>
            </w:pPr>
          </w:p>
          <w:p w:rsidR="008211CE" w:rsidRDefault="008211CE" w:rsidP="00057330">
            <w:pPr>
              <w:rPr>
                <w:rFonts w:eastAsia="Times New Roman"/>
                <w:i/>
                <w:szCs w:val="24"/>
              </w:rPr>
            </w:pPr>
            <w:r w:rsidRPr="008211CE">
              <w:rPr>
                <w:rFonts w:eastAsia="Times New Roman"/>
                <w:i/>
                <w:szCs w:val="24"/>
              </w:rPr>
              <w:t>“</w:t>
            </w:r>
            <w:r w:rsidRPr="008211CE">
              <w:rPr>
                <w:i/>
              </w:rPr>
              <w:t xml:space="preserve">We know perfectly with who and what we are dealing. I saw it clearly that recklessness of </w:t>
            </w:r>
            <w:r w:rsidRPr="008211CE">
              <w:rPr>
                <w:i/>
              </w:rPr>
              <w:lastRenderedPageBreak/>
              <w:t>government achieved the degree where Georgian state is in danger. I saw, that if it will continue this way we, all, will loose our homeland.</w:t>
            </w:r>
            <w:r w:rsidRPr="008211CE">
              <w:rPr>
                <w:rFonts w:eastAsia="Times New Roman"/>
                <w:i/>
                <w:szCs w:val="24"/>
              </w:rPr>
              <w:t>”</w:t>
            </w:r>
          </w:p>
          <w:p w:rsidR="00EA10E1" w:rsidRDefault="00EA10E1" w:rsidP="00057330">
            <w:pPr>
              <w:rPr>
                <w:rFonts w:eastAsia="Times New Roman"/>
                <w:i/>
                <w:szCs w:val="24"/>
              </w:rPr>
            </w:pPr>
          </w:p>
          <w:p w:rsidR="00641A39" w:rsidRDefault="00641A39" w:rsidP="00057330">
            <w:pPr>
              <w:rPr>
                <w:rFonts w:eastAsia="Times New Roman"/>
                <w:i/>
                <w:szCs w:val="24"/>
              </w:rPr>
            </w:pPr>
            <w:r w:rsidRPr="00641A39">
              <w:rPr>
                <w:rFonts w:eastAsia="Times New Roman"/>
                <w:i/>
                <w:szCs w:val="24"/>
              </w:rPr>
              <w:t>“</w:t>
            </w:r>
            <w:r w:rsidRPr="00641A39">
              <w:rPr>
                <w:i/>
              </w:rPr>
              <w:t>Due to this, I will allow myself and tell the highest representatives of our government and Georgian businessmen: there is no material welfare which can provide happiness, when your people are unhappy, when more that 1.5 million of people are living bellow the poverty threshold, when the significant part of the population is suffocated by the bank credit, when innocent people are suffering behind the bars, when the territories of your country is occupied … it must end here!</w:t>
            </w:r>
            <w:r w:rsidRPr="00641A39">
              <w:rPr>
                <w:rFonts w:eastAsia="Times New Roman"/>
                <w:i/>
                <w:szCs w:val="24"/>
              </w:rPr>
              <w:t>”</w:t>
            </w:r>
          </w:p>
          <w:p w:rsidR="00EA10E1" w:rsidRPr="00641A39" w:rsidRDefault="00EA10E1" w:rsidP="00057330">
            <w:pPr>
              <w:rPr>
                <w:i/>
              </w:rPr>
            </w:pPr>
          </w:p>
          <w:p w:rsidR="00033126" w:rsidRDefault="00641A39" w:rsidP="00057330">
            <w:pPr>
              <w:rPr>
                <w:rFonts w:eastAsia="Times New Roman"/>
                <w:i/>
              </w:rPr>
            </w:pPr>
            <w:r w:rsidRPr="00641A39">
              <w:rPr>
                <w:rFonts w:eastAsia="Times New Roman"/>
                <w:i/>
              </w:rPr>
              <w:t>“</w:t>
            </w:r>
            <w:r w:rsidRPr="00641A39">
              <w:rPr>
                <w:i/>
                <w:color w:val="000000"/>
              </w:rPr>
              <w:t>We will destroy monopolies and create competitive environment.</w:t>
            </w:r>
            <w:r w:rsidRPr="00641A39">
              <w:rPr>
                <w:rFonts w:eastAsia="Times New Roman"/>
                <w:i/>
              </w:rPr>
              <w:t>”</w:t>
            </w:r>
          </w:p>
          <w:p w:rsidR="00EA10E1" w:rsidRPr="00641A39" w:rsidRDefault="00EA10E1" w:rsidP="00057330">
            <w:pPr>
              <w:rPr>
                <w:rFonts w:eastAsia="Times New Roman"/>
                <w:i/>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EA10E1" w:rsidRDefault="00EA10E1" w:rsidP="00057330">
            <w:pPr>
              <w:rPr>
                <w:rFonts w:eastAsia="Times New Roman"/>
                <w:i/>
              </w:rPr>
            </w:pPr>
          </w:p>
          <w:p w:rsidR="00641A39" w:rsidRPr="00641A39" w:rsidRDefault="00641A39" w:rsidP="00057330">
            <w:pPr>
              <w:rPr>
                <w:i/>
                <w:color w:val="000000"/>
              </w:rPr>
            </w:pPr>
            <w:r w:rsidRPr="00641A39">
              <w:rPr>
                <w:rFonts w:eastAsia="Times New Roman"/>
                <w:i/>
              </w:rPr>
              <w:t>“</w:t>
            </w:r>
            <w:r w:rsidRPr="00641A39">
              <w:rPr>
                <w:i/>
                <w:color w:val="000000"/>
              </w:rPr>
              <w:t>Our aim is not to achieve defeat of someone, but the victory of Georgia.</w:t>
            </w:r>
            <w:r w:rsidRPr="00641A39">
              <w:rPr>
                <w:rFonts w:eastAsia="Times New Roman"/>
                <w:i/>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EA10E1" w:rsidRDefault="00EA10E1" w:rsidP="00057330">
            <w:pPr>
              <w:rPr>
                <w:rFonts w:eastAsia="Times New Roman"/>
              </w:rPr>
            </w:pPr>
          </w:p>
          <w:p w:rsidR="008211CE" w:rsidRDefault="008211CE" w:rsidP="00057330">
            <w:pPr>
              <w:rPr>
                <w:rFonts w:eastAsia="Times New Roman"/>
                <w:i/>
              </w:rPr>
            </w:pPr>
            <w:r w:rsidRPr="008211CE">
              <w:rPr>
                <w:rFonts w:eastAsia="Times New Roman"/>
                <w:i/>
              </w:rPr>
              <w:t>“</w:t>
            </w:r>
            <w:r w:rsidRPr="008211CE">
              <w:rPr>
                <w:i/>
              </w:rPr>
              <w:t>That is why, being in politics, political fight for changing the ruling regime, is not my desire, but my obligation. This is an obligation of each and every of us, all citizens of Georgia, it is a matter of our dignity</w:t>
            </w:r>
            <w:r w:rsidRPr="008211CE">
              <w:rPr>
                <w:rFonts w:eastAsia="Times New Roman"/>
                <w:i/>
              </w:rPr>
              <w:t>”</w:t>
            </w:r>
          </w:p>
          <w:p w:rsidR="00EA10E1" w:rsidRPr="008211CE" w:rsidRDefault="00EA10E1" w:rsidP="00057330">
            <w:pPr>
              <w:rPr>
                <w:rFonts w:eastAsia="Times New Roman"/>
                <w:i/>
              </w:rPr>
            </w:pPr>
          </w:p>
          <w:p w:rsidR="008211CE" w:rsidRPr="0037136B" w:rsidRDefault="0037136B" w:rsidP="00057330">
            <w:pPr>
              <w:rPr>
                <w:rFonts w:eastAsia="Times New Roman"/>
                <w:i/>
              </w:rPr>
            </w:pPr>
            <w:r w:rsidRPr="0037136B">
              <w:rPr>
                <w:rFonts w:eastAsia="Times New Roman"/>
                <w:i/>
              </w:rPr>
              <w:t>“</w:t>
            </w:r>
            <w:r w:rsidRPr="0037136B">
              <w:rPr>
                <w:i/>
                <w:color w:val="000000"/>
              </w:rPr>
              <w:t>Today we are launching the fight to drastically change each and every Georgian citizen’s life for better.</w:t>
            </w:r>
            <w:r w:rsidRPr="0037136B">
              <w:rPr>
                <w:rFonts w:eastAsia="Times New Roman"/>
                <w:i/>
              </w:rPr>
              <w:t>”</w:t>
            </w:r>
          </w:p>
          <w:p w:rsidR="0037136B" w:rsidRPr="00057330" w:rsidRDefault="0037136B"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t>
            </w:r>
            <w:r w:rsidRPr="00057330">
              <w:rPr>
                <w:rFonts w:eastAsia="Times New Roman"/>
              </w:rPr>
              <w:lastRenderedPageBreak/>
              <w:t>will show a bellicosity towards the opposition that is incendiary and condescending, lacking the decorum that one shows a worthy opponent.</w:t>
            </w:r>
          </w:p>
          <w:p w:rsidR="00EA10E1" w:rsidRDefault="00EA10E1" w:rsidP="00057330">
            <w:pPr>
              <w:rPr>
                <w:rFonts w:eastAsia="Times New Roman"/>
              </w:rPr>
            </w:pPr>
          </w:p>
          <w:p w:rsidR="0037136B" w:rsidRPr="0037136B" w:rsidRDefault="0037136B" w:rsidP="00057330">
            <w:pPr>
              <w:rPr>
                <w:rFonts w:eastAsia="Times New Roman"/>
                <w:i/>
              </w:rPr>
            </w:pPr>
            <w:r w:rsidRPr="0037136B">
              <w:rPr>
                <w:rFonts w:eastAsia="Times New Roman"/>
                <w:i/>
              </w:rPr>
              <w:t>“</w:t>
            </w:r>
            <w:r w:rsidRPr="0037136B">
              <w:rPr>
                <w:i/>
              </w:rPr>
              <w:t>The parliamentary election, which will take place in Autumn, is existential matter of  (to be or not to be question) for our country</w:t>
            </w:r>
            <w:r w:rsidRPr="0037136B">
              <w:rPr>
                <w:rFonts w:eastAsia="Times New Roman"/>
                <w:i/>
              </w:rPr>
              <w: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w:t>
            </w:r>
            <w:r w:rsidRPr="00057330">
              <w:rPr>
                <w:rFonts w:eastAsia="Times New Roman"/>
              </w:rPr>
              <w:lastRenderedPageBreak/>
              <w:t>embarrassing breach of democratic standards.</w:t>
            </w:r>
          </w:p>
          <w:p w:rsidR="00EA10E1" w:rsidRDefault="00EA10E1" w:rsidP="00057330">
            <w:pPr>
              <w:rPr>
                <w:rFonts w:eastAsia="Times New Roman"/>
                <w:i/>
              </w:rPr>
            </w:pPr>
          </w:p>
          <w:p w:rsidR="00641A39" w:rsidRPr="00641A39" w:rsidRDefault="00641A39" w:rsidP="00057330">
            <w:pPr>
              <w:rPr>
                <w:color w:val="000000"/>
              </w:rPr>
            </w:pPr>
            <w:r w:rsidRPr="00641A39">
              <w:rPr>
                <w:rFonts w:eastAsia="Times New Roman"/>
                <w:i/>
              </w:rPr>
              <w:t>“</w:t>
            </w:r>
            <w:r w:rsidRPr="00641A39">
              <w:rPr>
                <w:i/>
                <w:color w:val="000000"/>
              </w:rPr>
              <w:t>Our dream is that all human rights, freedom of speech and thought be defended in Georgia, that courts be fair, media - be independent, and</w:t>
            </w:r>
            <w:r w:rsidRPr="00D56BBC">
              <w:rPr>
                <w:color w:val="000000"/>
              </w:rPr>
              <w:t xml:space="preserve"> </w:t>
            </w:r>
            <w:r w:rsidRPr="00641A39">
              <w:rPr>
                <w:i/>
                <w:color w:val="000000"/>
              </w:rPr>
              <w:t>business – inviolable.</w:t>
            </w:r>
            <w:r w:rsidRPr="00641A39">
              <w:rPr>
                <w:rFonts w:eastAsia="Times New Roman"/>
                <w:i/>
              </w:rPr>
              <w:t>”</w:t>
            </w:r>
          </w:p>
        </w:tc>
      </w:tr>
    </w:tbl>
    <w:p w:rsidR="00057330" w:rsidRDefault="00057330" w:rsidP="00057330">
      <w:pPr>
        <w:ind w:left="360"/>
      </w:pPr>
    </w:p>
    <w:p w:rsidR="00EA10E1" w:rsidRDefault="00057330" w:rsidP="00057330">
      <w:pPr>
        <w:rPr>
          <w:b/>
        </w:rPr>
      </w:pPr>
      <w:r>
        <w:rPr>
          <w:b/>
        </w:rPr>
        <w:t>Overall</w:t>
      </w:r>
      <w:r w:rsidRPr="00F54F64">
        <w:rPr>
          <w:b/>
        </w:rPr>
        <w:t xml:space="preserve"> </w:t>
      </w:r>
      <w:r>
        <w:rPr>
          <w:b/>
        </w:rPr>
        <w:t>C</w:t>
      </w:r>
      <w:r w:rsidRPr="00F54F64">
        <w:rPr>
          <w:b/>
        </w:rPr>
        <w:t>omments</w:t>
      </w:r>
      <w:r w:rsidR="001862CC">
        <w:rPr>
          <w:b/>
        </w:rPr>
        <w:t>:</w:t>
      </w:r>
      <w:r w:rsidR="002F3447">
        <w:rPr>
          <w:b/>
        </w:rPr>
        <w:t xml:space="preserve"> </w:t>
      </w:r>
      <w:r w:rsidR="00627E66">
        <w:rPr>
          <w:b/>
        </w:rPr>
        <w:t xml:space="preserve"> </w:t>
      </w:r>
    </w:p>
    <w:p w:rsidR="00EA10E1" w:rsidRDefault="00EA10E1" w:rsidP="00057330">
      <w:pPr>
        <w:rPr>
          <w:b/>
        </w:rPr>
      </w:pPr>
    </w:p>
    <w:p w:rsidR="00EA10E1" w:rsidRDefault="00EA10E1" w:rsidP="00057330">
      <w:pPr>
        <w:rPr>
          <w:color w:val="000000"/>
        </w:rPr>
      </w:pPr>
      <w:r>
        <w:rPr>
          <w:color w:val="000000"/>
        </w:rPr>
        <w:t xml:space="preserve">Overall, the language that </w:t>
      </w:r>
      <w:proofErr w:type="spellStart"/>
      <w:r>
        <w:rPr>
          <w:color w:val="000000"/>
        </w:rPr>
        <w:t>Ivanishvili</w:t>
      </w:r>
      <w:proofErr w:type="spellEnd"/>
      <w:r>
        <w:rPr>
          <w:color w:val="000000"/>
        </w:rPr>
        <w:t xml:space="preserve"> is using is quite</w:t>
      </w:r>
      <w:r w:rsidR="003D519B">
        <w:rPr>
          <w:color w:val="000000"/>
        </w:rPr>
        <w:t xml:space="preserve"> bellicose language</w:t>
      </w:r>
      <w:r>
        <w:rPr>
          <w:color w:val="000000"/>
        </w:rPr>
        <w:t>.</w:t>
      </w:r>
      <w:r w:rsidR="00627E66" w:rsidRPr="00936DAA">
        <w:rPr>
          <w:color w:val="000000"/>
        </w:rPr>
        <w:t xml:space="preserve"> </w:t>
      </w:r>
      <w:r>
        <w:rPr>
          <w:color w:val="000000"/>
        </w:rPr>
        <w:t>In this speech,</w:t>
      </w:r>
      <w:r w:rsidR="00627E66" w:rsidRPr="00936DAA">
        <w:rPr>
          <w:color w:val="000000"/>
        </w:rPr>
        <w:t xml:space="preserve"> toward that time </w:t>
      </w:r>
      <w:r>
        <w:rPr>
          <w:color w:val="000000"/>
        </w:rPr>
        <w:t xml:space="preserve">the current </w:t>
      </w:r>
      <w:r w:rsidR="00627E66" w:rsidRPr="00936DAA">
        <w:rPr>
          <w:color w:val="000000"/>
        </w:rPr>
        <w:t xml:space="preserve">government, </w:t>
      </w:r>
      <w:r>
        <w:rPr>
          <w:color w:val="000000"/>
        </w:rPr>
        <w:t>he called</w:t>
      </w:r>
      <w:r w:rsidR="00627E66" w:rsidRPr="00936DAA">
        <w:rPr>
          <w:color w:val="000000"/>
        </w:rPr>
        <w:t xml:space="preserve"> the President </w:t>
      </w:r>
      <w:proofErr w:type="gramStart"/>
      <w:r w:rsidR="00627E66" w:rsidRPr="00936DAA">
        <w:rPr>
          <w:color w:val="000000"/>
        </w:rPr>
        <w:t>“ reckless</w:t>
      </w:r>
      <w:proofErr w:type="gramEnd"/>
      <w:r w:rsidR="00627E66" w:rsidRPr="00936DAA">
        <w:rPr>
          <w:color w:val="000000"/>
        </w:rPr>
        <w:t xml:space="preserve">” and </w:t>
      </w:r>
      <w:r>
        <w:rPr>
          <w:color w:val="000000"/>
        </w:rPr>
        <w:t xml:space="preserve">a </w:t>
      </w:r>
      <w:r w:rsidR="00627E66" w:rsidRPr="00936DAA">
        <w:rPr>
          <w:color w:val="000000"/>
        </w:rPr>
        <w:t>“</w:t>
      </w:r>
      <w:r w:rsidR="00627E66" w:rsidRPr="00627E66">
        <w:rPr>
          <w:color w:val="000000"/>
        </w:rPr>
        <w:t>f</w:t>
      </w:r>
      <w:r w:rsidR="00627E66" w:rsidRPr="00627E66">
        <w:rPr>
          <w:rFonts w:eastAsia="Times New Roman"/>
          <w:color w:val="000000"/>
          <w:shd w:val="clear" w:color="auto" w:fill="FFFFFF"/>
        </w:rPr>
        <w:t>ainthearted man</w:t>
      </w:r>
      <w:r>
        <w:rPr>
          <w:color w:val="000000"/>
        </w:rPr>
        <w:t xml:space="preserve">”. He </w:t>
      </w:r>
      <w:r w:rsidR="00627E66" w:rsidRPr="00936DAA">
        <w:rPr>
          <w:color w:val="000000"/>
        </w:rPr>
        <w:t>accuse</w:t>
      </w:r>
      <w:r>
        <w:rPr>
          <w:color w:val="000000"/>
        </w:rPr>
        <w:t>d</w:t>
      </w:r>
      <w:r w:rsidR="00627E66" w:rsidRPr="00936DAA">
        <w:rPr>
          <w:color w:val="000000"/>
        </w:rPr>
        <w:t xml:space="preserve"> the government in making anti-state decisions, and appeal</w:t>
      </w:r>
      <w:r>
        <w:rPr>
          <w:color w:val="000000"/>
        </w:rPr>
        <w:t xml:space="preserve">ed to the </w:t>
      </w:r>
      <w:proofErr w:type="gramStart"/>
      <w:r>
        <w:rPr>
          <w:color w:val="000000"/>
        </w:rPr>
        <w:t>people to</w:t>
      </w:r>
      <w:r w:rsidR="00627E66" w:rsidRPr="00936DAA">
        <w:rPr>
          <w:color w:val="000000"/>
        </w:rPr>
        <w:t xml:space="preserve"> fight against the evil government who is</w:t>
      </w:r>
      <w:proofErr w:type="gramEnd"/>
      <w:r w:rsidR="00627E66" w:rsidRPr="00936DAA">
        <w:rPr>
          <w:color w:val="000000"/>
        </w:rPr>
        <w:t xml:space="preserve"> taking from them everything</w:t>
      </w:r>
      <w:r>
        <w:rPr>
          <w:color w:val="000000"/>
        </w:rPr>
        <w:t xml:space="preserve">: dignity, the homeland, </w:t>
      </w:r>
      <w:r w:rsidR="00627E66" w:rsidRPr="00936DAA">
        <w:rPr>
          <w:color w:val="000000"/>
        </w:rPr>
        <w:t xml:space="preserve">welfare, and </w:t>
      </w:r>
      <w:r>
        <w:rPr>
          <w:color w:val="000000"/>
        </w:rPr>
        <w:t>how</w:t>
      </w:r>
      <w:r w:rsidR="00627E66" w:rsidRPr="00936DAA">
        <w:rPr>
          <w:color w:val="000000"/>
        </w:rPr>
        <w:t xml:space="preserve"> the land </w:t>
      </w:r>
      <w:r>
        <w:rPr>
          <w:color w:val="000000"/>
        </w:rPr>
        <w:t xml:space="preserve">is being occupied because of them. In this way, Ivanishvili’s approach to the government at the time is quite agonistic. So, he does appeal to populist speech. We can see this more vividly in how he blames the government for the situation that they are currently in. </w:t>
      </w:r>
      <w:r w:rsidR="00222FDE">
        <w:rPr>
          <w:color w:val="000000"/>
        </w:rPr>
        <w:t>And he also plays a bit of fear into the speech, saying that if we continue down this path, then the country will continue to be more vulnerable.</w:t>
      </w:r>
    </w:p>
    <w:p w:rsidR="00222FDE" w:rsidRDefault="00222FDE" w:rsidP="00057330">
      <w:pPr>
        <w:rPr>
          <w:color w:val="000000"/>
        </w:rPr>
      </w:pPr>
    </w:p>
    <w:p w:rsidR="00222FDE" w:rsidRDefault="00222FDE" w:rsidP="00057330">
      <w:pPr>
        <w:rPr>
          <w:color w:val="000000"/>
        </w:rPr>
      </w:pPr>
      <w:r>
        <w:rPr>
          <w:color w:val="000000"/>
        </w:rPr>
        <w:t xml:space="preserve">The other aspect of the speech that is </w:t>
      </w:r>
      <w:proofErr w:type="gramStart"/>
      <w:r>
        <w:rPr>
          <w:color w:val="000000"/>
        </w:rPr>
        <w:t>populist</w:t>
      </w:r>
      <w:proofErr w:type="gramEnd"/>
      <w:r>
        <w:rPr>
          <w:color w:val="000000"/>
        </w:rPr>
        <w:t xml:space="preserve"> is that he seems to show that there is an elite part of society that is against the will of the people as well. He states several times how the “highest representatives” and “Georgian businessmen” cannot continue to appeal to material welfare when so many individuals are living below the poverty threshold. He is even bold enough to state that the people should “destroy monopolies” and create a “competitive environment”, one that is seemingly non-existent in his terms.</w:t>
      </w:r>
    </w:p>
    <w:p w:rsidR="00222FDE" w:rsidRDefault="00222FDE" w:rsidP="00057330">
      <w:pPr>
        <w:rPr>
          <w:color w:val="000000"/>
        </w:rPr>
      </w:pPr>
    </w:p>
    <w:p w:rsidR="00222FDE" w:rsidRDefault="00222FDE" w:rsidP="00057330">
      <w:pPr>
        <w:rPr>
          <w:color w:val="000000"/>
        </w:rPr>
      </w:pPr>
      <w:r>
        <w:rPr>
          <w:color w:val="000000"/>
        </w:rPr>
        <w:t xml:space="preserve">But there are also moments that make this speech not seem completely </w:t>
      </w:r>
      <w:proofErr w:type="gramStart"/>
      <w:r>
        <w:rPr>
          <w:color w:val="000000"/>
        </w:rPr>
        <w:t>populist</w:t>
      </w:r>
      <w:proofErr w:type="gramEnd"/>
      <w:r>
        <w:rPr>
          <w:color w:val="000000"/>
        </w:rPr>
        <w:t xml:space="preserve"> in nature. He does offer a </w:t>
      </w:r>
      <w:r w:rsidRPr="00057330">
        <w:rPr>
          <w:rFonts w:eastAsia="Times New Roman"/>
        </w:rPr>
        <w:t>conspiratorial</w:t>
      </w:r>
      <w:r>
        <w:rPr>
          <w:color w:val="000000"/>
        </w:rPr>
        <w:t xml:space="preserve"> tone even when he does speak of the all the bad things going on in the country. He says that the aim is not to “achieve defeat of someone, but to the victory of Georgia”. This shows that what he wants is not just the elimination of the elite, but eliminating the bad consequences of what has come from </w:t>
      </w:r>
      <w:proofErr w:type="gramStart"/>
      <w:r>
        <w:rPr>
          <w:color w:val="000000"/>
        </w:rPr>
        <w:t>this</w:t>
      </w:r>
      <w:proofErr w:type="gramEnd"/>
      <w:r>
        <w:rPr>
          <w:color w:val="000000"/>
        </w:rPr>
        <w:t xml:space="preserve"> elite. And, moreover, he is appealing to other rights that all Georgians and all people have in common – human rights, freedom of speech and though. He also hopes that the country continues to have democratic institutions with the hope of building upon them even more.</w:t>
      </w:r>
    </w:p>
    <w:p w:rsidR="00222FDE" w:rsidRDefault="00222FDE" w:rsidP="00057330">
      <w:pPr>
        <w:rPr>
          <w:color w:val="000000"/>
        </w:rPr>
      </w:pPr>
    </w:p>
    <w:p w:rsidR="00222FDE" w:rsidRDefault="00222FDE" w:rsidP="00057330">
      <w:pPr>
        <w:rPr>
          <w:color w:val="000000"/>
        </w:rPr>
      </w:pPr>
      <w:r>
        <w:rPr>
          <w:color w:val="000000"/>
        </w:rPr>
        <w:t>For that reason, I do not see the speech as completely populist, but it certainly does have some populist qualities in it.</w:t>
      </w:r>
    </w:p>
    <w:p w:rsidR="00222FDE" w:rsidRDefault="00222FDE" w:rsidP="00057330">
      <w:pPr>
        <w:rPr>
          <w:color w:val="000000"/>
        </w:rPr>
      </w:pPr>
    </w:p>
    <w:p w:rsidR="001862CC" w:rsidRDefault="001862CC" w:rsidP="00057330"/>
    <w:p w:rsidR="00057330" w:rsidRPr="00FA6847" w:rsidRDefault="001862CC" w:rsidP="00057330">
      <w:r w:rsidRPr="001862CC">
        <w:t>http:</w:t>
      </w:r>
      <w:r>
        <w:t>//medianews.ge/ge/chvenvitskebt-</w:t>
      </w:r>
      <w:r w:rsidRPr="001862CC">
        <w:t>bidzinaivanishvilismiertsarmotqmulisitkvatavisuflebismoedanze/5708</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5000E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057330"/>
    <w:rsid w:val="00033126"/>
    <w:rsid w:val="00057330"/>
    <w:rsid w:val="00074A09"/>
    <w:rsid w:val="000C3CBC"/>
    <w:rsid w:val="001862CC"/>
    <w:rsid w:val="00222FDE"/>
    <w:rsid w:val="002F3447"/>
    <w:rsid w:val="003634A5"/>
    <w:rsid w:val="0037136B"/>
    <w:rsid w:val="003A733B"/>
    <w:rsid w:val="003D519B"/>
    <w:rsid w:val="00422BB5"/>
    <w:rsid w:val="004705FB"/>
    <w:rsid w:val="00510FC3"/>
    <w:rsid w:val="00540FFC"/>
    <w:rsid w:val="00627E66"/>
    <w:rsid w:val="00641A39"/>
    <w:rsid w:val="006E77DF"/>
    <w:rsid w:val="008211CE"/>
    <w:rsid w:val="00936DAA"/>
    <w:rsid w:val="00D473F4"/>
    <w:rsid w:val="00E42D83"/>
    <w:rsid w:val="00EA10E1"/>
    <w:rsid w:val="00EB3E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6519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E447W57QMQQN-3-524</_dlc_DocId>
    <_dlc_DocIdUrl xmlns="10cf6be1-8688-4bca-8c7e-c76e32febd7f">
      <Url>https://populism.byu.edu/_layouts/15/DocIdRedir.aspx?ID=E447W57QMQQN-3-524</Url>
      <Description>E447W57QMQQN-3-524</Description>
    </_dlc_DocIdUrl>
  </documentManagement>
</p:properties>
</file>

<file path=customXml/itemProps1.xml><?xml version="1.0" encoding="utf-8"?>
<ds:datastoreItem xmlns:ds="http://schemas.openxmlformats.org/officeDocument/2006/customXml" ds:itemID="{73C22F22-84DB-42C8-BA09-483C3F5B4F01}"/>
</file>

<file path=customXml/itemProps2.xml><?xml version="1.0" encoding="utf-8"?>
<ds:datastoreItem xmlns:ds="http://schemas.openxmlformats.org/officeDocument/2006/customXml" ds:itemID="{A4F329E6-A5FE-4B44-B0D4-6C4252A8BF71}"/>
</file>

<file path=customXml/itemProps3.xml><?xml version="1.0" encoding="utf-8"?>
<ds:datastoreItem xmlns:ds="http://schemas.openxmlformats.org/officeDocument/2006/customXml" ds:itemID="{B9386B08-9D88-49C8-9864-B855F96F229B}"/>
</file>

<file path=customXml/itemProps4.xml><?xml version="1.0" encoding="utf-8"?>
<ds:datastoreItem xmlns:ds="http://schemas.openxmlformats.org/officeDocument/2006/customXml" ds:itemID="{46C2F919-1A02-4C00-B326-08294F71E224}"/>
</file>

<file path=docProps/app.xml><?xml version="1.0" encoding="utf-8"?>
<Properties xmlns="http://schemas.openxmlformats.org/officeDocument/2006/extended-properties" xmlns:vt="http://schemas.openxmlformats.org/officeDocument/2006/docPropsVTypes">
  <Template>Normal</Template>
  <TotalTime>0</TotalTime>
  <Pages>4</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10024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2013-04-18T12:53:00Z</dcterms:created>
  <dcterms:modified xsi:type="dcterms:W3CDTF">2013-04-18T12:53:00Z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0fe9f3bd-f6fd-474c-8c10-f9e72e341820</vt:lpwstr>
  </property>
</Properties>
</file>